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B3" w:rsidRPr="008A03A0" w:rsidRDefault="00D555B3" w:rsidP="00D555B3">
      <w:pPr>
        <w:ind w:left="284"/>
        <w:jc w:val="center"/>
        <w:rPr>
          <w:sz w:val="28"/>
          <w:szCs w:val="28"/>
        </w:rPr>
      </w:pPr>
      <w:r w:rsidRPr="008A03A0">
        <w:rPr>
          <w:sz w:val="28"/>
          <w:szCs w:val="28"/>
        </w:rPr>
        <w:t xml:space="preserve">Количество вакантных мест (госбюджет) </w:t>
      </w:r>
    </w:p>
    <w:p w:rsidR="00D555B3" w:rsidRPr="008A03A0" w:rsidRDefault="00D555B3" w:rsidP="00D555B3">
      <w:pPr>
        <w:jc w:val="center"/>
        <w:rPr>
          <w:sz w:val="28"/>
          <w:szCs w:val="28"/>
        </w:rPr>
      </w:pPr>
      <w:r w:rsidRPr="008A03A0">
        <w:rPr>
          <w:sz w:val="28"/>
          <w:szCs w:val="28"/>
        </w:rPr>
        <w:t xml:space="preserve">по направлениям /специальностям на </w:t>
      </w:r>
      <w:r w:rsidR="00886250">
        <w:rPr>
          <w:sz w:val="28"/>
          <w:szCs w:val="28"/>
        </w:rPr>
        <w:t>09.09</w:t>
      </w:r>
      <w:r w:rsidR="00923026" w:rsidRPr="008A03A0">
        <w:rPr>
          <w:sz w:val="28"/>
          <w:szCs w:val="28"/>
        </w:rPr>
        <w:t>.2024</w:t>
      </w:r>
      <w:r w:rsidRPr="008A03A0">
        <w:rPr>
          <w:sz w:val="28"/>
          <w:szCs w:val="28"/>
        </w:rPr>
        <w:t xml:space="preserve"> г.</w:t>
      </w:r>
    </w:p>
    <w:p w:rsidR="00D555B3" w:rsidRPr="008A03A0" w:rsidRDefault="00D555B3" w:rsidP="00D555B3"/>
    <w:p w:rsidR="00D555B3" w:rsidRPr="008A03A0" w:rsidRDefault="00D555B3" w:rsidP="003454FF">
      <w:pPr>
        <w:jc w:val="center"/>
        <w:rPr>
          <w:b/>
          <w:sz w:val="28"/>
          <w:u w:val="single"/>
        </w:rPr>
      </w:pPr>
      <w:r w:rsidRPr="008A03A0">
        <w:rPr>
          <w:b/>
          <w:sz w:val="28"/>
          <w:u w:val="single"/>
        </w:rPr>
        <w:t>Бакалавриат</w:t>
      </w:r>
    </w:p>
    <w:p w:rsidR="00D555B3" w:rsidRPr="008A03A0" w:rsidRDefault="00D555B3" w:rsidP="003454FF">
      <w:pPr>
        <w:jc w:val="center"/>
        <w:rPr>
          <w:b/>
          <w:i/>
          <w:u w:val="single"/>
        </w:rPr>
      </w:pPr>
      <w:r w:rsidRPr="008A03A0">
        <w:rPr>
          <w:b/>
          <w:i/>
          <w:u w:val="single"/>
        </w:rPr>
        <w:t>Очно-заочная форма обучения</w:t>
      </w:r>
    </w:p>
    <w:p w:rsidR="00D555B3" w:rsidRPr="008A03A0" w:rsidRDefault="00D555B3" w:rsidP="00D555B3">
      <w:pPr>
        <w:jc w:val="center"/>
        <w:rPr>
          <w:b/>
          <w:i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850"/>
        <w:gridCol w:w="851"/>
        <w:gridCol w:w="850"/>
        <w:gridCol w:w="851"/>
      </w:tblGrid>
      <w:tr w:rsidR="00D555B3" w:rsidRPr="008A03A0" w:rsidTr="00C37C08">
        <w:tc>
          <w:tcPr>
            <w:tcW w:w="6204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Направление</w:t>
            </w:r>
          </w:p>
        </w:tc>
        <w:tc>
          <w:tcPr>
            <w:tcW w:w="992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1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2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3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4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5 курс</w:t>
            </w:r>
          </w:p>
        </w:tc>
      </w:tr>
      <w:tr w:rsidR="00D555B3" w:rsidRPr="008A03A0" w:rsidTr="00C37C08">
        <w:trPr>
          <w:trHeight w:val="212"/>
        </w:trPr>
        <w:tc>
          <w:tcPr>
            <w:tcW w:w="10598" w:type="dxa"/>
            <w:gridSpan w:val="6"/>
          </w:tcPr>
          <w:p w:rsidR="00D555B3" w:rsidRPr="008A03A0" w:rsidRDefault="00D555B3" w:rsidP="00C37C08">
            <w:pPr>
              <w:jc w:val="center"/>
              <w:rPr>
                <w:b/>
                <w:sz w:val="22"/>
                <w:szCs w:val="16"/>
              </w:rPr>
            </w:pPr>
            <w:r w:rsidRPr="008A03A0">
              <w:rPr>
                <w:b/>
                <w:sz w:val="22"/>
                <w:szCs w:val="16"/>
              </w:rPr>
              <w:t>Институт биологии, экологии и природных ресурсов</w:t>
            </w:r>
          </w:p>
        </w:tc>
      </w:tr>
      <w:tr w:rsidR="00F27E74" w:rsidRPr="008A03A0" w:rsidTr="00C37C08">
        <w:tc>
          <w:tcPr>
            <w:tcW w:w="6204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F27E74" w:rsidRPr="00FD4912" w:rsidRDefault="00962C45" w:rsidP="00F27E74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962C45" w:rsidP="00F27E74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962C45" w:rsidP="00F27E74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962C45" w:rsidP="00C37C08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962C45" w:rsidP="00C37C08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7</w:t>
            </w:r>
          </w:p>
        </w:tc>
      </w:tr>
      <w:tr w:rsidR="00D555B3" w:rsidRPr="008A03A0" w:rsidTr="00C37C08">
        <w:tc>
          <w:tcPr>
            <w:tcW w:w="10598" w:type="dxa"/>
            <w:gridSpan w:val="6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истории и международных отношений</w:t>
            </w:r>
          </w:p>
        </w:tc>
      </w:tr>
      <w:tr w:rsidR="00CD0D8A" w:rsidRPr="008A03A0" w:rsidTr="00C37C08">
        <w:tc>
          <w:tcPr>
            <w:tcW w:w="6204" w:type="dxa"/>
            <w:shd w:val="clear" w:color="auto" w:fill="auto"/>
          </w:tcPr>
          <w:p w:rsidR="00CD0D8A" w:rsidRPr="008A03A0" w:rsidRDefault="00CD0D8A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Политология</w:t>
            </w:r>
          </w:p>
        </w:tc>
        <w:tc>
          <w:tcPr>
            <w:tcW w:w="992" w:type="dxa"/>
            <w:shd w:val="clear" w:color="auto" w:fill="auto"/>
          </w:tcPr>
          <w:p w:rsidR="00CD0D8A" w:rsidRPr="008A03A0" w:rsidRDefault="00D9437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0D8A" w:rsidRPr="008A03A0" w:rsidRDefault="00D9437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0D8A" w:rsidRPr="008A03A0" w:rsidRDefault="00D9437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0D8A" w:rsidRPr="008A03A0" w:rsidRDefault="00D9437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0D8A" w:rsidRPr="008A03A0" w:rsidRDefault="00D9437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6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  <w:lang w:val="en-US"/>
              </w:rPr>
            </w:pPr>
            <w:r w:rsidRPr="008A03A0">
              <w:rPr>
                <w:b/>
                <w:sz w:val="22"/>
                <w:szCs w:val="16"/>
              </w:rPr>
              <w:t>Институт инженерных технологий</w:t>
            </w:r>
          </w:p>
        </w:tc>
      </w:tr>
      <w:tr w:rsidR="00F27E74" w:rsidRPr="008A03A0" w:rsidTr="00C37C08">
        <w:tc>
          <w:tcPr>
            <w:tcW w:w="6204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Дизайн</w:t>
            </w:r>
          </w:p>
        </w:tc>
        <w:tc>
          <w:tcPr>
            <w:tcW w:w="992" w:type="dxa"/>
            <w:shd w:val="clear" w:color="auto" w:fill="auto"/>
          </w:tcPr>
          <w:p w:rsidR="00F27E74" w:rsidRPr="00FD4912" w:rsidRDefault="00D66D5E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D66D5E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D66D5E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D66D5E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D66D5E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Технологический институт пищевой промышленности</w:t>
            </w:r>
          </w:p>
        </w:tc>
      </w:tr>
      <w:tr w:rsidR="00D66D5E" w:rsidRPr="008A03A0" w:rsidTr="00C37C08">
        <w:tc>
          <w:tcPr>
            <w:tcW w:w="6204" w:type="dxa"/>
            <w:shd w:val="clear" w:color="auto" w:fill="auto"/>
          </w:tcPr>
          <w:p w:rsidR="00D66D5E" w:rsidRPr="008A03A0" w:rsidRDefault="00D66D5E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Биотехнология</w:t>
            </w:r>
          </w:p>
        </w:tc>
        <w:tc>
          <w:tcPr>
            <w:tcW w:w="992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</w:tr>
      <w:tr w:rsidR="00D66D5E" w:rsidRPr="008A03A0" w:rsidTr="00C37C08">
        <w:tc>
          <w:tcPr>
            <w:tcW w:w="6204" w:type="dxa"/>
            <w:shd w:val="clear" w:color="auto" w:fill="auto"/>
          </w:tcPr>
          <w:p w:rsidR="00D66D5E" w:rsidRPr="008A03A0" w:rsidRDefault="00D66D5E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Продукты питания из растительного сырья</w:t>
            </w:r>
          </w:p>
        </w:tc>
        <w:tc>
          <w:tcPr>
            <w:tcW w:w="992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</w:tr>
      <w:tr w:rsidR="00D66D5E" w:rsidRPr="008A03A0" w:rsidTr="00C37C08">
        <w:tc>
          <w:tcPr>
            <w:tcW w:w="6204" w:type="dxa"/>
            <w:shd w:val="clear" w:color="auto" w:fill="auto"/>
          </w:tcPr>
          <w:p w:rsidR="00D66D5E" w:rsidRPr="008A03A0" w:rsidRDefault="00D66D5E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Продукты питания животного происхождения</w:t>
            </w:r>
          </w:p>
        </w:tc>
        <w:tc>
          <w:tcPr>
            <w:tcW w:w="992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</w:tr>
      <w:tr w:rsidR="00D66D5E" w:rsidRPr="008A03A0" w:rsidTr="00C37C08">
        <w:tc>
          <w:tcPr>
            <w:tcW w:w="6204" w:type="dxa"/>
            <w:shd w:val="clear" w:color="auto" w:fill="auto"/>
          </w:tcPr>
          <w:p w:rsidR="00D66D5E" w:rsidRPr="008A03A0" w:rsidRDefault="00D66D5E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Технология продукции и организация общественного питания</w:t>
            </w:r>
          </w:p>
        </w:tc>
        <w:tc>
          <w:tcPr>
            <w:tcW w:w="992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6D5E" w:rsidRDefault="00D66D5E" w:rsidP="00D66D5E">
            <w:pPr>
              <w:jc w:val="center"/>
            </w:pPr>
            <w:r w:rsidRPr="00332772">
              <w:rPr>
                <w:sz w:val="20"/>
                <w:szCs w:val="20"/>
              </w:rPr>
              <w:t>-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экономики и управления</w:t>
            </w:r>
          </w:p>
        </w:tc>
      </w:tr>
      <w:tr w:rsidR="00F27E74" w:rsidRPr="008A03A0" w:rsidTr="00C37C08">
        <w:tc>
          <w:tcPr>
            <w:tcW w:w="6204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</w:t>
            </w:r>
          </w:p>
        </w:tc>
        <w:tc>
          <w:tcPr>
            <w:tcW w:w="992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4A9" w:rsidRPr="008A03A0" w:rsidTr="00C37C08">
        <w:tc>
          <w:tcPr>
            <w:tcW w:w="6204" w:type="dxa"/>
            <w:shd w:val="clear" w:color="auto" w:fill="auto"/>
          </w:tcPr>
          <w:p w:rsidR="00D724A9" w:rsidRPr="008A03A0" w:rsidRDefault="00D724A9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Менеджмент</w:t>
            </w:r>
          </w:p>
        </w:tc>
        <w:tc>
          <w:tcPr>
            <w:tcW w:w="992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</w:tr>
      <w:tr w:rsidR="00D724A9" w:rsidRPr="008A03A0" w:rsidTr="00C37C08">
        <w:tc>
          <w:tcPr>
            <w:tcW w:w="6204" w:type="dxa"/>
            <w:shd w:val="clear" w:color="auto" w:fill="auto"/>
          </w:tcPr>
          <w:p w:rsidR="00D724A9" w:rsidRPr="008A03A0" w:rsidRDefault="00D724A9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992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</w:tr>
      <w:tr w:rsidR="00D724A9" w:rsidRPr="008A03A0" w:rsidTr="00C37C08">
        <w:tc>
          <w:tcPr>
            <w:tcW w:w="6204" w:type="dxa"/>
            <w:shd w:val="clear" w:color="auto" w:fill="auto"/>
          </w:tcPr>
          <w:p w:rsidR="00D724A9" w:rsidRPr="008A03A0" w:rsidRDefault="00D724A9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Торговое дело</w:t>
            </w:r>
          </w:p>
        </w:tc>
        <w:tc>
          <w:tcPr>
            <w:tcW w:w="992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24A9" w:rsidRDefault="00D724A9" w:rsidP="00D724A9">
            <w:pPr>
              <w:jc w:val="center"/>
            </w:pPr>
            <w:r w:rsidRPr="002A72D3">
              <w:rPr>
                <w:sz w:val="20"/>
                <w:szCs w:val="20"/>
              </w:rPr>
              <w:t>-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Социально-психологический институт</w:t>
            </w:r>
          </w:p>
        </w:tc>
      </w:tr>
      <w:tr w:rsidR="0037428F" w:rsidRPr="008A03A0" w:rsidTr="00C37C08">
        <w:tc>
          <w:tcPr>
            <w:tcW w:w="6204" w:type="dxa"/>
            <w:shd w:val="clear" w:color="auto" w:fill="auto"/>
          </w:tcPr>
          <w:p w:rsidR="0037428F" w:rsidRPr="008A03A0" w:rsidRDefault="0037428F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Реклама и связи и общественностью</w:t>
            </w:r>
          </w:p>
        </w:tc>
        <w:tc>
          <w:tcPr>
            <w:tcW w:w="992" w:type="dxa"/>
            <w:shd w:val="clear" w:color="auto" w:fill="auto"/>
          </w:tcPr>
          <w:p w:rsidR="0037428F" w:rsidRPr="00FD4912" w:rsidRDefault="00EF408E" w:rsidP="00C37C08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7428F" w:rsidRPr="00FD4912" w:rsidRDefault="00EF408E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7428F" w:rsidRPr="00FD4912" w:rsidRDefault="00EF408E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7428F" w:rsidRPr="00FD4912" w:rsidRDefault="00EF408E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7428F" w:rsidRPr="00FD4912" w:rsidRDefault="00FD4912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1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Юридический институт</w:t>
            </w:r>
          </w:p>
        </w:tc>
      </w:tr>
      <w:tr w:rsidR="0037428F" w:rsidRPr="008A03A0" w:rsidTr="00C37C08">
        <w:tc>
          <w:tcPr>
            <w:tcW w:w="6204" w:type="dxa"/>
            <w:shd w:val="clear" w:color="auto" w:fill="auto"/>
          </w:tcPr>
          <w:p w:rsidR="0037428F" w:rsidRPr="008A03A0" w:rsidRDefault="0037428F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Юриспруденция</w:t>
            </w:r>
          </w:p>
        </w:tc>
        <w:tc>
          <w:tcPr>
            <w:tcW w:w="992" w:type="dxa"/>
            <w:shd w:val="clear" w:color="auto" w:fill="auto"/>
          </w:tcPr>
          <w:p w:rsidR="0037428F" w:rsidRPr="00FD4912" w:rsidRDefault="00B85840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7428F" w:rsidRPr="00FD4912" w:rsidRDefault="00B85840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7428F" w:rsidRPr="00FD4912" w:rsidRDefault="00B85840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7428F" w:rsidRPr="00FD4912" w:rsidRDefault="00B85840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7428F" w:rsidRPr="00FD4912" w:rsidRDefault="00B85840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C0EA8" w:rsidRDefault="009C0EA8" w:rsidP="00D555B3"/>
    <w:p w:rsidR="003E1C4A" w:rsidRPr="008A03A0" w:rsidRDefault="003E1C4A" w:rsidP="00D555B3"/>
    <w:p w:rsidR="00D555B3" w:rsidRPr="008A03A0" w:rsidRDefault="00D555B3" w:rsidP="003454FF">
      <w:pPr>
        <w:jc w:val="center"/>
        <w:rPr>
          <w:b/>
          <w:u w:val="single"/>
        </w:rPr>
      </w:pPr>
      <w:r w:rsidRPr="008A03A0">
        <w:rPr>
          <w:b/>
          <w:sz w:val="28"/>
          <w:u w:val="single"/>
        </w:rPr>
        <w:t>Магистратура</w:t>
      </w:r>
    </w:p>
    <w:p w:rsidR="009C0EA8" w:rsidRPr="008A03A0" w:rsidRDefault="00D555B3" w:rsidP="000557FC">
      <w:pPr>
        <w:jc w:val="center"/>
        <w:rPr>
          <w:b/>
          <w:i/>
          <w:u w:val="single"/>
        </w:rPr>
      </w:pPr>
      <w:r w:rsidRPr="008A03A0">
        <w:rPr>
          <w:b/>
          <w:i/>
          <w:u w:val="single"/>
        </w:rPr>
        <w:t>очно-заочная форма</w:t>
      </w:r>
      <w:r w:rsidR="003454FF" w:rsidRPr="008A03A0">
        <w:rPr>
          <w:b/>
          <w:i/>
          <w:u w:val="single"/>
        </w:rPr>
        <w:t xml:space="preserve"> обучения </w:t>
      </w:r>
    </w:p>
    <w:p w:rsidR="00D555B3" w:rsidRPr="008A03A0" w:rsidRDefault="00D555B3" w:rsidP="00D555B3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134"/>
      </w:tblGrid>
      <w:tr w:rsidR="00D555B3" w:rsidRPr="008A03A0" w:rsidTr="00C37C08">
        <w:tc>
          <w:tcPr>
            <w:tcW w:w="6912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Направление</w:t>
            </w:r>
          </w:p>
        </w:tc>
        <w:tc>
          <w:tcPr>
            <w:tcW w:w="1276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1 курс</w:t>
            </w:r>
          </w:p>
        </w:tc>
        <w:tc>
          <w:tcPr>
            <w:tcW w:w="1276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2 курс</w:t>
            </w:r>
          </w:p>
        </w:tc>
        <w:tc>
          <w:tcPr>
            <w:tcW w:w="1134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3 курс</w:t>
            </w:r>
          </w:p>
        </w:tc>
      </w:tr>
      <w:tr w:rsidR="00D555B3" w:rsidRPr="008A03A0" w:rsidTr="00C37C08">
        <w:tc>
          <w:tcPr>
            <w:tcW w:w="10598" w:type="dxa"/>
            <w:gridSpan w:val="4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экономики и управления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(девелопмент недвижимости и развитие территории)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(инвестиционная финансовая аналитика)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37428F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(экологическая экономика и управление природными активами)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37428F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(экономическая и финансовая стратегия)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37428F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(экономика, учет и анализ)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F27E74" w:rsidP="00F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7E74" w:rsidRPr="00FD4912" w:rsidRDefault="00F27E74" w:rsidP="00F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7E74" w:rsidRPr="00FD4912" w:rsidRDefault="00F27E74" w:rsidP="00F27E74">
            <w:pPr>
              <w:jc w:val="center"/>
              <w:rPr>
                <w:sz w:val="20"/>
                <w:szCs w:val="20"/>
              </w:rPr>
            </w:pP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Менеджмент</w:t>
            </w:r>
            <w:r w:rsidR="00E05E21">
              <w:rPr>
                <w:sz w:val="22"/>
              </w:rPr>
              <w:t xml:space="preserve"> (управление проектами)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E05E21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E05E21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E05E21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D724A9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фундаментальных наук</w:t>
            </w:r>
          </w:p>
        </w:tc>
      </w:tr>
      <w:tr w:rsidR="00BC5EBF" w:rsidRPr="008A03A0" w:rsidTr="00C37C08">
        <w:tc>
          <w:tcPr>
            <w:tcW w:w="6912" w:type="dxa"/>
            <w:shd w:val="clear" w:color="auto" w:fill="auto"/>
          </w:tcPr>
          <w:p w:rsidR="00BC5EBF" w:rsidRPr="008A03A0" w:rsidRDefault="00BC5EBF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BC5EBF" w:rsidRDefault="00BC5EBF" w:rsidP="00BC5EBF">
            <w:pPr>
              <w:jc w:val="center"/>
            </w:pPr>
            <w:r w:rsidRPr="007D4F2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C5EBF" w:rsidRDefault="00BC5EBF" w:rsidP="00BC5EBF">
            <w:pPr>
              <w:jc w:val="center"/>
            </w:pPr>
            <w:r w:rsidRPr="007D4F2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5EBF" w:rsidRDefault="00BC5EBF" w:rsidP="00BC5EBF">
            <w:pPr>
              <w:jc w:val="center"/>
            </w:pPr>
            <w:r w:rsidRPr="007D4F2A">
              <w:rPr>
                <w:sz w:val="20"/>
                <w:szCs w:val="20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истории и международных отношений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Политология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8A042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8A042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8A042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  <w:lang w:val="en-US"/>
              </w:rPr>
            </w:pPr>
            <w:r w:rsidRPr="008A03A0">
              <w:rPr>
                <w:b/>
                <w:sz w:val="22"/>
                <w:szCs w:val="16"/>
              </w:rPr>
              <w:t>Социально-психологический институт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Социальная работа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инженерных технологий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Автоматизация технологических процессов и производств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F27E74" w:rsidP="00F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7E74" w:rsidRPr="00FD4912" w:rsidRDefault="00F27E74" w:rsidP="00F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7E74" w:rsidRPr="00FD4912" w:rsidRDefault="00F27E74" w:rsidP="00F27E74">
            <w:pPr>
              <w:jc w:val="center"/>
              <w:rPr>
                <w:sz w:val="20"/>
                <w:szCs w:val="20"/>
              </w:rPr>
            </w:pP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 xml:space="preserve">Технологические машины и оборудование (инжиниринг автоматизированных и роботизированных процессов в пищевой и перерабатывающей промышленности) 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66D5E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D66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D66D5E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Технологический институт пищевой промышленности</w:t>
            </w:r>
          </w:p>
        </w:tc>
      </w:tr>
      <w:tr w:rsidR="00D555B3" w:rsidRPr="008A03A0" w:rsidTr="00C37C08">
        <w:tc>
          <w:tcPr>
            <w:tcW w:w="6912" w:type="dxa"/>
            <w:shd w:val="clear" w:color="auto" w:fill="auto"/>
          </w:tcPr>
          <w:p w:rsidR="00D555B3" w:rsidRPr="00D66D5E" w:rsidRDefault="00D555B3" w:rsidP="00C37C08">
            <w:pPr>
              <w:rPr>
                <w:sz w:val="22"/>
                <w:szCs w:val="22"/>
              </w:rPr>
            </w:pPr>
            <w:r w:rsidRPr="00D66D5E">
              <w:rPr>
                <w:sz w:val="22"/>
                <w:szCs w:val="22"/>
              </w:rPr>
              <w:t>Продукты питания животного происхождения</w:t>
            </w:r>
            <w:r w:rsidR="000557FC" w:rsidRPr="00D66D5E">
              <w:rPr>
                <w:sz w:val="22"/>
                <w:szCs w:val="22"/>
              </w:rPr>
              <w:t xml:space="preserve"> (Конкурентоспособные технологии мясных и молочных продуктов)</w:t>
            </w:r>
          </w:p>
        </w:tc>
        <w:tc>
          <w:tcPr>
            <w:tcW w:w="1276" w:type="dxa"/>
            <w:shd w:val="clear" w:color="auto" w:fill="auto"/>
          </w:tcPr>
          <w:p w:rsidR="00D555B3" w:rsidRPr="00FD4912" w:rsidRDefault="00B663FB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55B3" w:rsidRPr="00FD4912" w:rsidRDefault="00B663FB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55B3" w:rsidRPr="00FD4912" w:rsidRDefault="00D66D5E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57FC" w:rsidRPr="008A03A0" w:rsidTr="00C37C08">
        <w:tc>
          <w:tcPr>
            <w:tcW w:w="6912" w:type="dxa"/>
            <w:shd w:val="clear" w:color="auto" w:fill="auto"/>
          </w:tcPr>
          <w:p w:rsidR="000557FC" w:rsidRPr="00D66D5E" w:rsidRDefault="000557FC" w:rsidP="006012AF">
            <w:pPr>
              <w:rPr>
                <w:sz w:val="22"/>
                <w:szCs w:val="22"/>
              </w:rPr>
            </w:pPr>
            <w:r w:rsidRPr="00D66D5E">
              <w:rPr>
                <w:sz w:val="22"/>
                <w:szCs w:val="22"/>
              </w:rPr>
              <w:t>Продукты питания из растительного сырья (Инженерия и безопасность напитков, пищеконцентратов и консервированной продукции)</w:t>
            </w:r>
          </w:p>
        </w:tc>
        <w:tc>
          <w:tcPr>
            <w:tcW w:w="1276" w:type="dxa"/>
            <w:shd w:val="clear" w:color="auto" w:fill="auto"/>
          </w:tcPr>
          <w:p w:rsidR="000557FC" w:rsidRPr="00FD4912" w:rsidRDefault="00B663FB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557FC" w:rsidRPr="00FD4912" w:rsidRDefault="00D66D5E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57FC" w:rsidRPr="00FD4912" w:rsidRDefault="00B663FB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57FC" w:rsidRPr="008A03A0" w:rsidTr="00C37C08">
        <w:tc>
          <w:tcPr>
            <w:tcW w:w="6912" w:type="dxa"/>
            <w:shd w:val="clear" w:color="auto" w:fill="auto"/>
          </w:tcPr>
          <w:p w:rsidR="000557FC" w:rsidRPr="00D66D5E" w:rsidRDefault="000557FC" w:rsidP="006012AF">
            <w:pPr>
              <w:rPr>
                <w:sz w:val="22"/>
                <w:szCs w:val="22"/>
              </w:rPr>
            </w:pPr>
            <w:r w:rsidRPr="00D66D5E">
              <w:rPr>
                <w:sz w:val="22"/>
                <w:szCs w:val="22"/>
              </w:rPr>
              <w:lastRenderedPageBreak/>
              <w:t>Продукты питания из растительного сырья (Современные технологии хлебобулочных, кондитерских и макаронных изделий)</w:t>
            </w:r>
          </w:p>
        </w:tc>
        <w:tc>
          <w:tcPr>
            <w:tcW w:w="1276" w:type="dxa"/>
            <w:shd w:val="clear" w:color="auto" w:fill="auto"/>
          </w:tcPr>
          <w:p w:rsidR="000557FC" w:rsidRPr="00FD4912" w:rsidRDefault="00B663FB" w:rsidP="0060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557FC" w:rsidRPr="00FD4912" w:rsidRDefault="00B663FB" w:rsidP="0060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57FC" w:rsidRPr="00FD4912" w:rsidRDefault="00D66D5E" w:rsidP="0060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06D8" w:rsidRPr="008A03A0" w:rsidTr="00C37C08">
        <w:tc>
          <w:tcPr>
            <w:tcW w:w="6912" w:type="dxa"/>
            <w:shd w:val="clear" w:color="auto" w:fill="auto"/>
          </w:tcPr>
          <w:p w:rsidR="007106D8" w:rsidRPr="00D66D5E" w:rsidRDefault="007106D8" w:rsidP="0060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продукции и организация общественного питания (Инновационный менеджмент предприятий индустрии питания)</w:t>
            </w:r>
          </w:p>
        </w:tc>
        <w:tc>
          <w:tcPr>
            <w:tcW w:w="1276" w:type="dxa"/>
            <w:shd w:val="clear" w:color="auto" w:fill="auto"/>
          </w:tcPr>
          <w:p w:rsidR="007106D8" w:rsidRDefault="007106D8" w:rsidP="0060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6D8" w:rsidRDefault="007106D8" w:rsidP="0060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6D8" w:rsidRDefault="007106D8" w:rsidP="0060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9C0EA8" w:rsidRPr="008A03A0" w:rsidRDefault="009C0EA8" w:rsidP="007E5723">
      <w:pPr>
        <w:rPr>
          <w:b/>
          <w:sz w:val="28"/>
          <w:u w:val="single"/>
        </w:rPr>
      </w:pPr>
    </w:p>
    <w:p w:rsidR="003454FF" w:rsidRPr="008A03A0" w:rsidRDefault="003454FF" w:rsidP="003454FF">
      <w:pPr>
        <w:ind w:left="142"/>
        <w:jc w:val="center"/>
        <w:rPr>
          <w:b/>
          <w:sz w:val="28"/>
          <w:u w:val="single"/>
        </w:rPr>
      </w:pPr>
      <w:r w:rsidRPr="008A03A0">
        <w:rPr>
          <w:b/>
          <w:sz w:val="28"/>
          <w:u w:val="single"/>
        </w:rPr>
        <w:t>Специалитет</w:t>
      </w:r>
    </w:p>
    <w:p w:rsidR="003454FF" w:rsidRPr="008A03A0" w:rsidRDefault="003454FF" w:rsidP="003454FF">
      <w:pPr>
        <w:ind w:left="142"/>
        <w:jc w:val="center"/>
        <w:rPr>
          <w:b/>
          <w:i/>
          <w:u w:val="single"/>
        </w:rPr>
      </w:pPr>
      <w:r w:rsidRPr="008A03A0">
        <w:rPr>
          <w:b/>
          <w:i/>
          <w:u w:val="single"/>
        </w:rPr>
        <w:t>Очно-заочная форма обучения</w:t>
      </w:r>
    </w:p>
    <w:p w:rsidR="009C0EA8" w:rsidRPr="008A03A0" w:rsidRDefault="009C0EA8" w:rsidP="007E5723">
      <w:pPr>
        <w:rPr>
          <w:b/>
          <w:i/>
          <w:u w:val="single"/>
        </w:rPr>
      </w:pPr>
    </w:p>
    <w:p w:rsidR="00CD0D8A" w:rsidRPr="008A03A0" w:rsidRDefault="00CD0D8A" w:rsidP="00D555B3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850"/>
        <w:gridCol w:w="851"/>
        <w:gridCol w:w="850"/>
        <w:gridCol w:w="851"/>
      </w:tblGrid>
      <w:tr w:rsidR="00D555B3" w:rsidRPr="008A03A0" w:rsidTr="00C37C08">
        <w:tc>
          <w:tcPr>
            <w:tcW w:w="5495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Специальность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1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2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3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4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5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6 курс</w:t>
            </w:r>
          </w:p>
        </w:tc>
      </w:tr>
      <w:tr w:rsidR="00D555B3" w:rsidRPr="008A03A0" w:rsidTr="00C37C08">
        <w:trPr>
          <w:trHeight w:val="212"/>
        </w:trPr>
        <w:tc>
          <w:tcPr>
            <w:tcW w:w="10598" w:type="dxa"/>
            <w:gridSpan w:val="7"/>
          </w:tcPr>
          <w:p w:rsidR="00D555B3" w:rsidRPr="008A03A0" w:rsidRDefault="00D555B3" w:rsidP="00C37C08">
            <w:pPr>
              <w:jc w:val="center"/>
              <w:rPr>
                <w:b/>
                <w:sz w:val="22"/>
                <w:szCs w:val="16"/>
              </w:rPr>
            </w:pPr>
            <w:r w:rsidRPr="008A03A0">
              <w:rPr>
                <w:b/>
                <w:sz w:val="22"/>
                <w:szCs w:val="16"/>
              </w:rPr>
              <w:t>Социально-психологический институт</w:t>
            </w:r>
          </w:p>
        </w:tc>
      </w:tr>
      <w:tr w:rsidR="00F27E74" w:rsidRPr="008A03A0" w:rsidTr="00C37C08">
        <w:tc>
          <w:tcPr>
            <w:tcW w:w="5495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Психология служебной деятельности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E74" w:rsidRPr="00FD4912" w:rsidRDefault="00FD491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7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биологии, экологии и природных ресурсов</w:t>
            </w:r>
          </w:p>
        </w:tc>
      </w:tr>
      <w:tr w:rsidR="007F247A" w:rsidRPr="006C31DF" w:rsidTr="00C37C08">
        <w:tc>
          <w:tcPr>
            <w:tcW w:w="5495" w:type="dxa"/>
            <w:shd w:val="clear" w:color="auto" w:fill="auto"/>
          </w:tcPr>
          <w:p w:rsidR="007F247A" w:rsidRPr="008A03A0" w:rsidRDefault="007F247A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 xml:space="preserve">Ветеринария </w:t>
            </w:r>
          </w:p>
        </w:tc>
        <w:tc>
          <w:tcPr>
            <w:tcW w:w="850" w:type="dxa"/>
            <w:shd w:val="clear" w:color="auto" w:fill="auto"/>
          </w:tcPr>
          <w:p w:rsidR="007F247A" w:rsidRPr="00FD4912" w:rsidRDefault="006C04C2" w:rsidP="00C37C08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247A" w:rsidRPr="00FD4912" w:rsidRDefault="006C04C2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247A" w:rsidRPr="00FD4912" w:rsidRDefault="006C04C2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F247A" w:rsidRPr="00FD4912" w:rsidRDefault="006C04C2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F247A" w:rsidRPr="00FD4912" w:rsidRDefault="006C04C2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247A" w:rsidRPr="00FD4912" w:rsidRDefault="006C04C2" w:rsidP="001514CE">
            <w:pPr>
              <w:jc w:val="center"/>
              <w:rPr>
                <w:sz w:val="20"/>
                <w:szCs w:val="20"/>
              </w:rPr>
            </w:pPr>
            <w:r w:rsidRPr="00FD4912">
              <w:rPr>
                <w:sz w:val="20"/>
                <w:szCs w:val="20"/>
              </w:rPr>
              <w:t>-</w:t>
            </w:r>
          </w:p>
        </w:tc>
      </w:tr>
    </w:tbl>
    <w:p w:rsidR="00235518" w:rsidRDefault="00235518" w:rsidP="00E43848"/>
    <w:sectPr w:rsidR="00235518" w:rsidSect="00C50361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A"/>
    <w:rsid w:val="000557FC"/>
    <w:rsid w:val="00235518"/>
    <w:rsid w:val="003378AD"/>
    <w:rsid w:val="003454FF"/>
    <w:rsid w:val="0037428F"/>
    <w:rsid w:val="003C5F0C"/>
    <w:rsid w:val="003E1C4A"/>
    <w:rsid w:val="00466781"/>
    <w:rsid w:val="004870E6"/>
    <w:rsid w:val="00497897"/>
    <w:rsid w:val="004D2740"/>
    <w:rsid w:val="00586C6D"/>
    <w:rsid w:val="00597B3B"/>
    <w:rsid w:val="005D6261"/>
    <w:rsid w:val="00602606"/>
    <w:rsid w:val="006C04C2"/>
    <w:rsid w:val="006C53AC"/>
    <w:rsid w:val="00704EB5"/>
    <w:rsid w:val="007106D8"/>
    <w:rsid w:val="007175CA"/>
    <w:rsid w:val="007E5723"/>
    <w:rsid w:val="007F247A"/>
    <w:rsid w:val="008821B8"/>
    <w:rsid w:val="00886250"/>
    <w:rsid w:val="008A03A0"/>
    <w:rsid w:val="008A0422"/>
    <w:rsid w:val="00923026"/>
    <w:rsid w:val="009609BC"/>
    <w:rsid w:val="00962C45"/>
    <w:rsid w:val="009C0EA8"/>
    <w:rsid w:val="00B663FB"/>
    <w:rsid w:val="00B85840"/>
    <w:rsid w:val="00BC5EBF"/>
    <w:rsid w:val="00BC761C"/>
    <w:rsid w:val="00BC78DD"/>
    <w:rsid w:val="00C50361"/>
    <w:rsid w:val="00C92E8D"/>
    <w:rsid w:val="00CD0D8A"/>
    <w:rsid w:val="00CF76E3"/>
    <w:rsid w:val="00D555B3"/>
    <w:rsid w:val="00D66D5E"/>
    <w:rsid w:val="00D724A9"/>
    <w:rsid w:val="00D94376"/>
    <w:rsid w:val="00DD43AF"/>
    <w:rsid w:val="00E05E21"/>
    <w:rsid w:val="00E43848"/>
    <w:rsid w:val="00EF408E"/>
    <w:rsid w:val="00F26D9C"/>
    <w:rsid w:val="00F27E74"/>
    <w:rsid w:val="00F82299"/>
    <w:rsid w:val="00F8587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Пилипишина</dc:creator>
  <cp:lastModifiedBy>Пилипишина</cp:lastModifiedBy>
  <cp:revision>14</cp:revision>
  <cp:lastPrinted>2024-09-17T04:22:00Z</cp:lastPrinted>
  <dcterms:created xsi:type="dcterms:W3CDTF">2024-09-16T07:14:00Z</dcterms:created>
  <dcterms:modified xsi:type="dcterms:W3CDTF">2024-09-17T07:02:00Z</dcterms:modified>
</cp:coreProperties>
</file>